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1C042">
      <w:pPr>
        <w:overflowPunct w:val="0"/>
        <w:spacing w:beforeLines="0" w:afterLines="0" w:line="580" w:lineRule="exact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1：</w:t>
      </w:r>
    </w:p>
    <w:p w14:paraId="2FF6D352">
      <w:pPr>
        <w:overflowPunct w:val="0"/>
        <w:spacing w:beforeLines="0" w:afterLines="0" w:line="580" w:lineRule="exact"/>
        <w:jc w:val="center"/>
        <w:rPr>
          <w:rFonts w:hint="default" w:ascii="方正小标宋简体" w:hAnsi="方正小标宋简体" w:eastAsia="方正小标宋简体" w:cs="Times New Roman"/>
          <w:color w:val="000000"/>
          <w:sz w:val="44"/>
          <w:szCs w:val="44"/>
        </w:rPr>
      </w:pPr>
    </w:p>
    <w:p w14:paraId="4D61122F"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资助育人工作典型案例排版与提交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要求</w:t>
      </w:r>
    </w:p>
    <w:p w14:paraId="1A9F4A5E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</w:pPr>
    </w:p>
    <w:p w14:paraId="1CECBB21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标题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：二号方正小标宋简体，居中。</w:t>
      </w:r>
    </w:p>
    <w:p w14:paraId="6E1B8FC9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正文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：三号或四号仿宋_GB2312，1.5倍行距，首行缩进2字符。</w:t>
      </w:r>
    </w:p>
    <w:p w14:paraId="650119F0">
      <w:pPr>
        <w:pStyle w:val="4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文中标题层级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：</w:t>
      </w:r>
    </w:p>
    <w:p w14:paraId="18D65C4D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一级标题用“一、”“二、”……，黑体三号；</w:t>
      </w:r>
    </w:p>
    <w:p w14:paraId="1EC50DA8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二级标题用“（一）”“（二）”……，楷体_GB2312三号加粗；</w:t>
      </w:r>
    </w:p>
    <w:p w14:paraId="15820647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三级标题用“1.”“2.”……，仿宋_GB2312三号。</w:t>
      </w:r>
    </w:p>
    <w:p w14:paraId="2F7D3055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化名标注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：文中涉及学生姓名一律使用化名，并在首次出现时标注“（化名）”。</w:t>
      </w:r>
    </w:p>
    <w:p w14:paraId="7AFF6FFD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字数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：全文严格控制在1500-2000字（不含作者简介）。</w:t>
      </w:r>
    </w:p>
    <w:p w14:paraId="1C4BBF01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文件名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：学院+作者姓名+案例标题（如“XX学院张三：从自卑到自强”）。</w:t>
      </w:r>
    </w:p>
    <w:p w14:paraId="2ED2FEF5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Fonts w:hint="default" w:ascii="sans-serif" w:hAnsi="sans-serif" w:eastAsia="sans-serif" w:cs="sans-serif"/>
          <w:b/>
          <w:bCs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提交格式</w:t>
      </w:r>
      <w:r>
        <w:rPr>
          <w:rFonts w:hint="default" w:ascii="sans-serif" w:hAnsi="sans-serif" w:eastAsia="sans-serif" w:cs="sans-serif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：Word版（.doc或.docx），与推荐汇总表一同报送。</w:t>
      </w:r>
    </w:p>
    <w:p w14:paraId="352F9FE5">
      <w:pPr>
        <w:keepNext w:val="0"/>
        <w:keepLines w:val="0"/>
        <w:widowControl/>
        <w:numPr>
          <w:ilvl w:val="0"/>
          <w:numId w:val="0"/>
        </w:numPr>
        <w:suppressLineNumbers w:val="0"/>
        <w:spacing w:before="90" w:beforeAutospacing="0" w:after="0" w:afterAutospacing="1"/>
      </w:pPr>
    </w:p>
    <w:p w14:paraId="58584F5E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sans-serif">
    <w:altName w:val="华文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C1869"/>
    <w:rsid w:val="4BE353C3"/>
    <w:rsid w:val="BFEE60BF"/>
    <w:rsid w:val="DD3EE1E7"/>
    <w:rsid w:val="DFFC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292</Characters>
  <Lines>0</Lines>
  <Paragraphs>0</Paragraphs>
  <TotalTime>0</TotalTime>
  <ScaleCrop>false</ScaleCrop>
  <LinksUpToDate>false</LinksUpToDate>
  <CharactersWithSpaces>292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2026-05-14T19:09:00Z</dcterms:created>
  <dc:creator>D.</dc:creator>
  <cp:lastModifiedBy>白LL．</cp:lastModifiedBy>
  <dcterms:modified xsi:type="dcterms:W3CDTF">2026-05-14T09:30:00Z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FCFCD85EDA134FBAAC68FB11FE9559E5_13</vt:lpwstr>
  </property>
</Properties>
</file>