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bookmarkStart w:id="0" w:name="_GoBack"/>
      <w:bookmarkEnd w:id="0"/>
      <w:r>
        <w:rPr>
          <w:rFonts w:hint="eastAsia" w:ascii="仿宋" w:hAnsi="仿宋" w:eastAsia="仿宋" w:cs="仿宋"/>
          <w:kern w:val="0"/>
          <w:sz w:val="24"/>
          <w:szCs w:val="24"/>
          <w:lang w:eastAsia="en-US"/>
        </w:rPr>
        <w:t>表一</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lang w:eastAsia="en-US"/>
        </w:rPr>
      </w:pPr>
      <w:r>
        <w:rPr>
          <w:rFonts w:hint="eastAsia" w:ascii="仿宋" w:hAnsi="仿宋" w:eastAsia="仿宋" w:cs="仿宋"/>
          <w:b/>
          <w:bCs/>
          <w:kern w:val="0"/>
          <w:sz w:val="28"/>
          <w:szCs w:val="28"/>
          <w:lang w:eastAsia="zh-CN"/>
        </w:rPr>
        <w:t>湖州学院</w:t>
      </w:r>
      <w:r>
        <w:rPr>
          <w:rFonts w:hint="eastAsia" w:ascii="仿宋" w:hAnsi="仿宋" w:eastAsia="仿宋" w:cs="仿宋"/>
          <w:b/>
          <w:bCs/>
          <w:kern w:val="0"/>
          <w:sz w:val="28"/>
          <w:szCs w:val="28"/>
          <w:lang w:eastAsia="en-US"/>
        </w:rPr>
        <w:t>学生综合素质评价等级观测点</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bCs/>
          <w:kern w:val="0"/>
          <w:sz w:val="18"/>
          <w:szCs w:val="18"/>
          <w:lang w:eastAsia="en-US"/>
        </w:rPr>
      </w:pPr>
    </w:p>
    <w:tbl>
      <w:tblPr>
        <w:tblStyle w:val="3"/>
        <w:tblW w:w="105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10"/>
        <w:gridCol w:w="2835"/>
        <w:gridCol w:w="3631"/>
        <w:gridCol w:w="21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评价项目</w:t>
            </w:r>
          </w:p>
        </w:tc>
        <w:tc>
          <w:tcPr>
            <w:tcW w:w="646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等级观测点（以学年为单位）</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优秀</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不合格</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思想政治</w:t>
            </w:r>
          </w:p>
        </w:tc>
        <w:tc>
          <w:tcPr>
            <w:tcW w:w="28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1.政治觉悟高、理想信念坚定、集体观念强；遵纪守法、尊敬师长、团结同学；具有较强的社会责任感和集体荣誉感，维护学</w:t>
            </w:r>
            <w:r>
              <w:rPr>
                <w:rFonts w:hint="eastAsia" w:ascii="仿宋" w:hAnsi="仿宋" w:eastAsia="仿宋" w:cs="仿宋"/>
                <w:kern w:val="0"/>
                <w:sz w:val="24"/>
                <w:szCs w:val="24"/>
                <w:lang w:val="en-US" w:eastAsia="zh-CN"/>
              </w:rPr>
              <w:t>校</w:t>
            </w:r>
            <w:r>
              <w:rPr>
                <w:rFonts w:hint="eastAsia" w:ascii="仿宋" w:hAnsi="仿宋" w:eastAsia="仿宋" w:cs="仿宋"/>
                <w:kern w:val="0"/>
                <w:sz w:val="24"/>
                <w:szCs w:val="24"/>
                <w:lang w:eastAsia="en-US"/>
              </w:rPr>
              <w:t>声誉；无违法违纪行为。</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1.违反国家法律法规和政策。</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fldChar w:fldCharType="begin"/>
            </w:r>
            <w:r>
              <w:rPr>
                <w:rFonts w:hint="eastAsia" w:ascii="仿宋" w:hAnsi="仿宋" w:eastAsia="仿宋" w:cs="仿宋"/>
                <w:kern w:val="0"/>
                <w:sz w:val="24"/>
                <w:szCs w:val="24"/>
                <w:lang w:eastAsia="en-US"/>
              </w:rPr>
              <w:instrText xml:space="preserve"> = 1 \* GB3 </w:instrText>
            </w:r>
            <w:r>
              <w:rPr>
                <w:rFonts w:hint="eastAsia" w:ascii="仿宋" w:hAnsi="仿宋" w:eastAsia="仿宋" w:cs="仿宋"/>
                <w:kern w:val="0"/>
                <w:sz w:val="24"/>
                <w:szCs w:val="24"/>
                <w:lang w:eastAsia="en-US"/>
              </w:rPr>
              <w:fldChar w:fldCharType="separate"/>
            </w:r>
            <w:r>
              <w:rPr>
                <w:rFonts w:hint="eastAsia" w:ascii="仿宋" w:hAnsi="仿宋" w:eastAsia="仿宋" w:cs="仿宋"/>
                <w:kern w:val="0"/>
                <w:sz w:val="24"/>
                <w:szCs w:val="24"/>
                <w:lang w:eastAsia="en-US"/>
              </w:rPr>
              <w:t>①</w:t>
            </w:r>
            <w:r>
              <w:rPr>
                <w:rFonts w:hint="eastAsia" w:ascii="仿宋" w:hAnsi="仿宋" w:eastAsia="仿宋" w:cs="仿宋"/>
                <w:kern w:val="0"/>
                <w:sz w:val="24"/>
                <w:szCs w:val="24"/>
                <w:lang w:eastAsia="en-US"/>
              </w:rPr>
              <w:fldChar w:fldCharType="end"/>
            </w:r>
            <w:r>
              <w:rPr>
                <w:rFonts w:hint="eastAsia" w:ascii="仿宋" w:hAnsi="仿宋" w:eastAsia="仿宋" w:cs="仿宋"/>
                <w:kern w:val="0"/>
                <w:sz w:val="24"/>
                <w:szCs w:val="24"/>
                <w:lang w:eastAsia="en-US"/>
              </w:rPr>
              <w:t>符合任一“不合格”情况为“不合格”；在无“不合格”前提下，符合任一“优秀”情况为“优秀”；其余为“合格”。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2.受到</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处分或受到</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w:t>
            </w:r>
            <w:r>
              <w:rPr>
                <w:rFonts w:hint="eastAsia" w:ascii="仿宋" w:hAnsi="仿宋" w:eastAsia="仿宋" w:cs="仿宋"/>
                <w:kern w:val="0"/>
                <w:sz w:val="24"/>
                <w:szCs w:val="24"/>
                <w:lang w:val="en-US" w:eastAsia="zh-CN"/>
              </w:rPr>
              <w:t>二级</w:t>
            </w:r>
            <w:r>
              <w:rPr>
                <w:rFonts w:hint="eastAsia" w:ascii="仿宋" w:hAnsi="仿宋" w:eastAsia="仿宋" w:cs="仿宋"/>
                <w:kern w:val="0"/>
                <w:sz w:val="24"/>
                <w:szCs w:val="24"/>
                <w:lang w:eastAsia="zh-CN"/>
              </w:rPr>
              <w:t>学院</w:t>
            </w:r>
            <w:r>
              <w:rPr>
                <w:rFonts w:hint="eastAsia" w:ascii="仿宋" w:hAnsi="仿宋" w:eastAsia="仿宋" w:cs="仿宋"/>
                <w:kern w:val="0"/>
                <w:sz w:val="24"/>
                <w:szCs w:val="24"/>
                <w:lang w:eastAsia="en-US"/>
              </w:rPr>
              <w:t>和有关部门通报批评。</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9"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3.参与非法集会、游行、示威或参加邪教组织、非法政治及宗教活动。</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4.有扰乱</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正常秩序或影响</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声誉等其他行为。</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2.有见义勇为、拾金不昧等行为。</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2"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文明修身</w:t>
            </w:r>
          </w:p>
        </w:tc>
        <w:tc>
          <w:tcPr>
            <w:tcW w:w="28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1.自觉遵守</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w:t>
            </w:r>
            <w:r>
              <w:rPr>
                <w:rFonts w:hint="eastAsia" w:ascii="仿宋" w:hAnsi="仿宋" w:eastAsia="仿宋" w:cs="仿宋"/>
                <w:kern w:val="0"/>
                <w:sz w:val="24"/>
                <w:szCs w:val="24"/>
                <w:lang w:val="en-US" w:eastAsia="zh-CN"/>
              </w:rPr>
              <w:t>二级</w:t>
            </w:r>
            <w:r>
              <w:rPr>
                <w:rFonts w:hint="eastAsia" w:ascii="仿宋" w:hAnsi="仿宋" w:eastAsia="仿宋" w:cs="仿宋"/>
                <w:kern w:val="0"/>
                <w:sz w:val="24"/>
                <w:szCs w:val="24"/>
                <w:lang w:eastAsia="zh-CN"/>
              </w:rPr>
              <w:t>学院</w:t>
            </w:r>
            <w:r>
              <w:rPr>
                <w:rFonts w:hint="eastAsia" w:ascii="仿宋" w:hAnsi="仿宋" w:eastAsia="仿宋" w:cs="仿宋"/>
                <w:kern w:val="0"/>
                <w:sz w:val="24"/>
                <w:szCs w:val="24"/>
                <w:lang w:eastAsia="en-US"/>
              </w:rPr>
              <w:t>的各项规定。</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1.违反</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规章制度，受到</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eastAsia="en-US"/>
              </w:rPr>
              <w:t>、</w:t>
            </w:r>
            <w:r>
              <w:rPr>
                <w:rFonts w:hint="eastAsia" w:ascii="仿宋" w:hAnsi="仿宋" w:eastAsia="仿宋" w:cs="仿宋"/>
                <w:kern w:val="0"/>
                <w:sz w:val="24"/>
                <w:szCs w:val="24"/>
                <w:lang w:val="en-US" w:eastAsia="zh-CN"/>
              </w:rPr>
              <w:t>二级</w:t>
            </w:r>
            <w:r>
              <w:rPr>
                <w:rFonts w:hint="eastAsia" w:ascii="仿宋" w:hAnsi="仿宋" w:eastAsia="仿宋" w:cs="仿宋"/>
                <w:kern w:val="0"/>
                <w:sz w:val="24"/>
                <w:szCs w:val="24"/>
                <w:lang w:eastAsia="zh-CN"/>
              </w:rPr>
              <w:t>学院</w:t>
            </w:r>
            <w:r>
              <w:rPr>
                <w:rFonts w:hint="eastAsia" w:ascii="仿宋" w:hAnsi="仿宋" w:eastAsia="仿宋" w:cs="仿宋"/>
                <w:kern w:val="0"/>
                <w:sz w:val="24"/>
                <w:szCs w:val="24"/>
                <w:lang w:eastAsia="en-US"/>
              </w:rPr>
              <w:t>和有关部门通报批评和处分。</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fldChar w:fldCharType="begin"/>
            </w:r>
            <w:r>
              <w:rPr>
                <w:rFonts w:hint="eastAsia" w:ascii="仿宋" w:hAnsi="仿宋" w:eastAsia="仿宋" w:cs="仿宋"/>
                <w:kern w:val="0"/>
                <w:sz w:val="24"/>
                <w:szCs w:val="24"/>
                <w:lang w:eastAsia="en-US"/>
              </w:rPr>
              <w:instrText xml:space="preserve"> = 2 \* GB3 </w:instrText>
            </w:r>
            <w:r>
              <w:rPr>
                <w:rFonts w:hint="eastAsia" w:ascii="仿宋" w:hAnsi="仿宋" w:eastAsia="仿宋" w:cs="仿宋"/>
                <w:kern w:val="0"/>
                <w:sz w:val="24"/>
                <w:szCs w:val="24"/>
                <w:lang w:eastAsia="en-US"/>
              </w:rPr>
              <w:fldChar w:fldCharType="separate"/>
            </w:r>
            <w:r>
              <w:rPr>
                <w:rFonts w:hint="eastAsia" w:ascii="仿宋" w:hAnsi="仿宋" w:eastAsia="仿宋" w:cs="仿宋"/>
                <w:kern w:val="0"/>
                <w:sz w:val="24"/>
                <w:szCs w:val="24"/>
                <w:lang w:eastAsia="en-US"/>
              </w:rPr>
              <w:t>②</w:t>
            </w:r>
            <w:r>
              <w:rPr>
                <w:rFonts w:hint="eastAsia" w:ascii="仿宋" w:hAnsi="仿宋" w:eastAsia="仿宋" w:cs="仿宋"/>
                <w:kern w:val="0"/>
                <w:sz w:val="24"/>
                <w:szCs w:val="24"/>
                <w:lang w:eastAsia="en-US"/>
              </w:rPr>
              <w:fldChar w:fldCharType="end"/>
            </w:r>
            <w:r>
              <w:rPr>
                <w:rFonts w:hint="eastAsia" w:ascii="仿宋" w:hAnsi="仿宋" w:eastAsia="仿宋" w:cs="仿宋"/>
                <w:kern w:val="0"/>
                <w:sz w:val="24"/>
                <w:szCs w:val="24"/>
                <w:lang w:eastAsia="en-US"/>
              </w:rPr>
              <w:t>符合任一“不合格”情况评“不合格”；在无“不合格”前提下，符合全部“优秀”情况为“优秀”；其余为“合格”。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2.大一《学生手册》考试补考后仍不合格。</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2.所在寝室3次（含）以上被评为优秀，或被评为3星级（含）以上寝室。</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3.所在寝室卫生不达标3次（含）以上。</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3.在寝室无影响他人正常学习、生活和休息的行为。</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4.擅自在校外住宿。</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4.诚实守信，在申请奖助学金、困难补助中实事求是，不弄虚作假。</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5.弄虚作假，谎报、瞒报个人家庭情况以获取奖助学金或困难补助。</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28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5.在缴纳学费、住宿费、还贷等方面无失信或违约记录。</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6.恶意欠缴学费、住宿费等。</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7.不履行国家助学贷款还款承诺。</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8.有其他不文明行为。</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en-US"/>
              </w:rPr>
              <w:t>6.积极举报和清理校园</w:t>
            </w:r>
            <w:r>
              <w:rPr>
                <w:rFonts w:hint="eastAsia" w:ascii="仿宋" w:hAnsi="仿宋" w:eastAsia="仿宋" w:cs="仿宋"/>
                <w:kern w:val="0"/>
                <w:sz w:val="24"/>
                <w:szCs w:val="24"/>
                <w:lang w:val="en-US" w:eastAsia="zh-CN"/>
              </w:rPr>
              <w:t>非法张贴的小广告。</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en-US"/>
              </w:rPr>
              <w:t>.在公共场所、公共设施乱涂乱画、张贴</w:t>
            </w:r>
            <w:r>
              <w:rPr>
                <w:rFonts w:hint="eastAsia" w:ascii="仿宋" w:hAnsi="仿宋" w:eastAsia="仿宋" w:cs="仿宋"/>
                <w:kern w:val="0"/>
                <w:sz w:val="24"/>
                <w:szCs w:val="24"/>
                <w:lang w:val="en-US" w:eastAsia="zh-CN"/>
              </w:rPr>
              <w:t>小广告</w:t>
            </w:r>
            <w:r>
              <w:rPr>
                <w:rFonts w:hint="eastAsia" w:ascii="仿宋" w:hAnsi="仿宋" w:eastAsia="仿宋" w:cs="仿宋"/>
                <w:kern w:val="0"/>
                <w:sz w:val="24"/>
                <w:szCs w:val="24"/>
                <w:lang w:eastAsia="en-US"/>
              </w:rPr>
              <w:t>。</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lang w:eastAsia="en-US"/>
              </w:rPr>
              <w:t>.寝室门上</w:t>
            </w:r>
            <w:r>
              <w:rPr>
                <w:rFonts w:hint="eastAsia" w:ascii="仿宋" w:hAnsi="仿宋" w:eastAsia="仿宋" w:cs="仿宋"/>
                <w:kern w:val="0"/>
                <w:sz w:val="24"/>
                <w:szCs w:val="24"/>
                <w:lang w:val="en-US" w:eastAsia="zh-CN"/>
              </w:rPr>
              <w:t>小广告</w:t>
            </w:r>
            <w:r>
              <w:rPr>
                <w:rFonts w:hint="eastAsia" w:ascii="仿宋" w:hAnsi="仿宋" w:eastAsia="仿宋" w:cs="仿宋"/>
                <w:kern w:val="0"/>
                <w:sz w:val="24"/>
                <w:szCs w:val="24"/>
                <w:lang w:eastAsia="en-US"/>
              </w:rPr>
              <w:t>不定期清理。</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en-US"/>
              </w:rPr>
              <w:t>.有其他不文明行为。</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服务学生</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1.在“自我教育、自我管理、自我服务</w:t>
            </w:r>
            <w:r>
              <w:rPr>
                <w:rFonts w:hint="eastAsia" w:ascii="仿宋" w:hAnsi="仿宋" w:eastAsia="仿宋" w:cs="仿宋"/>
                <w:kern w:val="0"/>
                <w:sz w:val="24"/>
                <w:szCs w:val="24"/>
                <w:lang w:eastAsia="zh-CN"/>
              </w:rPr>
              <w:t>、自我监督</w:t>
            </w:r>
            <w:r>
              <w:rPr>
                <w:rFonts w:hint="eastAsia" w:ascii="仿宋" w:hAnsi="仿宋" w:eastAsia="仿宋" w:cs="仿宋"/>
                <w:kern w:val="0"/>
                <w:sz w:val="24"/>
                <w:szCs w:val="24"/>
                <w:lang w:eastAsia="en-US"/>
              </w:rPr>
              <w:t>”中能积极发挥模范带头作用。</w:t>
            </w: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1．有其他等造成不良影响的行为。</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同①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2．以主人翁的姿态积极参与</w:t>
            </w:r>
            <w:r>
              <w:rPr>
                <w:rFonts w:hint="eastAsia" w:ascii="仿宋" w:hAnsi="仿宋" w:eastAsia="仿宋" w:cs="仿宋"/>
                <w:kern w:val="0"/>
                <w:sz w:val="24"/>
                <w:szCs w:val="24"/>
                <w:lang w:eastAsia="zh-CN"/>
              </w:rPr>
              <w:t>学校、</w:t>
            </w:r>
            <w:r>
              <w:rPr>
                <w:rFonts w:hint="eastAsia" w:ascii="仿宋" w:hAnsi="仿宋" w:eastAsia="仿宋" w:cs="仿宋"/>
                <w:kern w:val="0"/>
                <w:sz w:val="24"/>
                <w:szCs w:val="24"/>
                <w:lang w:val="en-US" w:eastAsia="zh-CN"/>
              </w:rPr>
              <w:t>二级</w:t>
            </w:r>
            <w:r>
              <w:rPr>
                <w:rFonts w:hint="eastAsia" w:ascii="仿宋" w:hAnsi="仿宋" w:eastAsia="仿宋" w:cs="仿宋"/>
                <w:kern w:val="0"/>
                <w:sz w:val="24"/>
                <w:szCs w:val="24"/>
                <w:lang w:eastAsia="en-US"/>
              </w:rPr>
              <w:t>学院、班级管理，为其发展献计献策；组织或参加各类有益的学生活动，为身边同学提供力所能及的服务和帮助。</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创新创业</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1.获得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级（含）以上学科竞赛名次。</w:t>
            </w: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1.科研立项中途放弃未结题。</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同①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bidi="ar-SA"/>
              </w:rPr>
            </w:pPr>
            <w:r>
              <w:rPr>
                <w:rFonts w:hint="eastAsia" w:ascii="仿宋" w:hAnsi="仿宋" w:eastAsia="仿宋" w:cs="仿宋"/>
                <w:kern w:val="0"/>
                <w:sz w:val="24"/>
                <w:szCs w:val="24"/>
                <w:lang w:eastAsia="en-US"/>
              </w:rPr>
              <w:t>2.获得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级（含）以上科研立项。</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3.获得发明专利、新型实用、外观设计专利。</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4.科研论文正式发表或获奖。</w:t>
            </w: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2.科研项目、学术论文被发现抄袭查处。</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5.创办、注册公司，创业实绩良好。</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6.在</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级（含）以上职业生涯规划大赛或创新创业类比赛中获奖。</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职业技能</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1.获得相关的职业技能证书（证书指导目录由系出具）。</w:t>
            </w: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1.所获职业技能证书考试存在舞弊、弄虚作假情况。</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2.辅修、选修双专业、双学位。</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3.参加职业技能展示得到相关单位表彰。</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学习态度</w:t>
            </w:r>
          </w:p>
        </w:tc>
        <w:tc>
          <w:tcPr>
            <w:tcW w:w="28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1.恪守学术道德，遵守学业诚信。</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1.学位论文、公开发表的研究成果存在抄袭、篡改、伪造等学术不端行为。</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同①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28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sz w:val="21"/>
                <w:szCs w:val="24"/>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en-US" w:bidi="ar-SA"/>
              </w:rPr>
            </w:pPr>
            <w:r>
              <w:rPr>
                <w:rFonts w:hint="eastAsia" w:ascii="仿宋" w:hAnsi="仿宋" w:eastAsia="仿宋" w:cs="仿宋"/>
                <w:kern w:val="0"/>
                <w:sz w:val="24"/>
                <w:szCs w:val="24"/>
                <w:lang w:eastAsia="en-US"/>
              </w:rPr>
              <w:t>2.参与代写论文或买卖论文。</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2.学习成绩进步名次较上一学年提高20%以上。</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3.违反考试纪律、考试作弊。</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3.GPA在3.5以上。</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4.被列入学籍预警名单。</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en-US" w:bidi="ar-SA"/>
              </w:rPr>
            </w:pPr>
            <w:r>
              <w:rPr>
                <w:rFonts w:hint="eastAsia" w:ascii="仿宋" w:hAnsi="仿宋" w:eastAsia="仿宋" w:cs="仿宋"/>
                <w:kern w:val="0"/>
                <w:sz w:val="24"/>
                <w:szCs w:val="24"/>
                <w:lang w:eastAsia="en-US"/>
              </w:rPr>
              <w:t>4.非英语专业四级考试超过425分（含），英语专业通过专业四级，</w:t>
            </w:r>
            <w:r>
              <w:rPr>
                <w:rFonts w:hint="eastAsia" w:ascii="仿宋" w:hAnsi="仿宋" w:eastAsia="仿宋" w:cs="仿宋"/>
                <w:kern w:val="0"/>
                <w:sz w:val="24"/>
                <w:szCs w:val="24"/>
                <w:lang w:val="en-US" w:eastAsia="zh-CN"/>
              </w:rPr>
              <w:t>体育、艺术类</w:t>
            </w:r>
            <w:r>
              <w:rPr>
                <w:rFonts w:hint="eastAsia" w:ascii="仿宋" w:hAnsi="仿宋" w:eastAsia="仿宋" w:cs="仿宋"/>
                <w:kern w:val="0"/>
                <w:sz w:val="24"/>
                <w:szCs w:val="24"/>
                <w:lang w:eastAsia="en-US"/>
              </w:rPr>
              <w:t>专业通过大学英语三级；或取得英语以外其它外语语种国家考试合格证书。</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5.学习态度不端正，经常不完成课堂作业，不认真听讲，对学习应付了事等。</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val="en-US" w:eastAsia="en-US" w:bidi="ar-SA"/>
              </w:rPr>
            </w:pPr>
            <w:r>
              <w:rPr>
                <w:rFonts w:hint="eastAsia" w:ascii="仿宋" w:hAnsi="仿宋" w:eastAsia="仿宋" w:cs="仿宋"/>
                <w:kern w:val="0"/>
                <w:sz w:val="24"/>
                <w:szCs w:val="24"/>
                <w:lang w:eastAsia="en-US"/>
              </w:rPr>
              <w:t>5.一二年级通过本专业要求计算机等级，高年级通过高于专业要求计算机等级。</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6.有3次（含）以上旷课记录。</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lang w:eastAsia="en-US"/>
              </w:rPr>
            </w:pPr>
            <w:r>
              <w:rPr>
                <w:rFonts w:hint="eastAsia" w:ascii="仿宋" w:hAnsi="仿宋" w:eastAsia="仿宋" w:cs="仿宋"/>
                <w:kern w:val="0"/>
                <w:sz w:val="24"/>
                <w:szCs w:val="24"/>
                <w:lang w:eastAsia="en-US"/>
              </w:rPr>
              <w:t>实践公益</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eastAsia="en-US"/>
              </w:rPr>
              <w:t>1.积极参加</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w:t>
            </w:r>
            <w:r>
              <w:rPr>
                <w:rFonts w:hint="eastAsia" w:ascii="仿宋" w:hAnsi="仿宋" w:eastAsia="仿宋" w:cs="仿宋"/>
                <w:kern w:val="0"/>
                <w:sz w:val="24"/>
                <w:szCs w:val="24"/>
                <w:lang w:eastAsia="zh-CN"/>
              </w:rPr>
              <w:t>院</w:t>
            </w:r>
            <w:r>
              <w:rPr>
                <w:rFonts w:hint="eastAsia" w:ascii="仿宋" w:hAnsi="仿宋" w:eastAsia="仿宋" w:cs="仿宋"/>
                <w:kern w:val="0"/>
                <w:sz w:val="24"/>
                <w:szCs w:val="24"/>
                <w:lang w:eastAsia="en-US"/>
              </w:rPr>
              <w:t>组织的社会实践活动，个人获得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级及以上表彰，或个人成果获得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级及以上表彰，或所在团队获得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级及以上表彰。</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en-US"/>
              </w:rPr>
              <w:t>1.实践中存在应付了事、弄虚作假等现象；社会实践考核不合格。</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同①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en-US"/>
              </w:rPr>
              <w:t>积极参加</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w:t>
            </w:r>
            <w:r>
              <w:rPr>
                <w:rFonts w:hint="eastAsia" w:ascii="仿宋" w:hAnsi="仿宋" w:eastAsia="仿宋" w:cs="仿宋"/>
                <w:kern w:val="0"/>
                <w:sz w:val="24"/>
                <w:szCs w:val="24"/>
                <w:lang w:eastAsia="zh-CN"/>
              </w:rPr>
              <w:t>院</w:t>
            </w:r>
            <w:r>
              <w:rPr>
                <w:rFonts w:hint="eastAsia" w:ascii="仿宋" w:hAnsi="仿宋" w:eastAsia="仿宋" w:cs="仿宋"/>
                <w:kern w:val="0"/>
                <w:sz w:val="24"/>
                <w:szCs w:val="24"/>
                <w:lang w:eastAsia="en-US"/>
              </w:rPr>
              <w:t>组织的志愿服务活动，个人获得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级及以上表彰或事迹得到社会表彰或媒体赞扬，或所在团队获得</w:t>
            </w:r>
            <w:r>
              <w:rPr>
                <w:rFonts w:hint="eastAsia" w:ascii="仿宋" w:hAnsi="仿宋" w:eastAsia="仿宋" w:cs="仿宋"/>
                <w:kern w:val="0"/>
                <w:sz w:val="24"/>
                <w:szCs w:val="24"/>
                <w:lang w:eastAsia="zh-CN"/>
              </w:rPr>
              <w:t>校</w:t>
            </w:r>
            <w:r>
              <w:rPr>
                <w:rFonts w:hint="eastAsia" w:ascii="仿宋" w:hAnsi="仿宋" w:eastAsia="仿宋" w:cs="仿宋"/>
                <w:kern w:val="0"/>
                <w:sz w:val="24"/>
                <w:szCs w:val="24"/>
                <w:lang w:eastAsia="en-US"/>
              </w:rPr>
              <w:t>级及以上表彰。</w:t>
            </w:r>
          </w:p>
        </w:tc>
        <w:tc>
          <w:tcPr>
            <w:tcW w:w="363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2.志愿服务中存在服务时间不达标、弄虚作假等现象；因主观原因导致被服务对象投诉。</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en-US"/>
              </w:rPr>
              <w:t>调研报告被系或县级以上政府机关采纳。</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eastAsia="en-US"/>
              </w:rPr>
              <w:t>积极参加无偿献血活动。</w:t>
            </w:r>
          </w:p>
        </w:tc>
        <w:tc>
          <w:tcPr>
            <w:tcW w:w="363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lang w:eastAsia="en-US"/>
              </w:rPr>
            </w:pPr>
            <w:r>
              <w:rPr>
                <w:rFonts w:hint="eastAsia" w:ascii="仿宋" w:hAnsi="仿宋" w:eastAsia="仿宋" w:cs="仿宋"/>
                <w:kern w:val="0"/>
                <w:sz w:val="24"/>
                <w:szCs w:val="24"/>
                <w:lang w:val="en-US" w:eastAsia="zh-CN"/>
              </w:rPr>
              <w:t>文体活动</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en-US"/>
              </w:rPr>
              <w:t>1.积极参加</w:t>
            </w:r>
            <w:r>
              <w:rPr>
                <w:rFonts w:hint="eastAsia" w:ascii="仿宋" w:hAnsi="仿宋" w:eastAsia="仿宋" w:cs="仿宋"/>
                <w:kern w:val="0"/>
                <w:sz w:val="24"/>
                <w:szCs w:val="24"/>
                <w:lang w:val="en-US" w:eastAsia="zh-CN"/>
              </w:rPr>
              <w:t>校、</w:t>
            </w:r>
            <w:r>
              <w:rPr>
                <w:rFonts w:hint="eastAsia" w:ascii="仿宋" w:hAnsi="仿宋" w:eastAsia="仿宋" w:cs="仿宋"/>
                <w:kern w:val="0"/>
                <w:sz w:val="24"/>
                <w:szCs w:val="24"/>
                <w:lang w:val="en-US" w:eastAsia="en-US"/>
              </w:rPr>
              <w:t>院及以上单位组织的运动会、球赛等体育竞赛并取得名次。</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1.国家大学生体质测试未达标的（因特殊原因准予免修的除外）。</w:t>
            </w: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en-US"/>
              </w:rPr>
              <w:t>同①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en-US"/>
              </w:rPr>
              <w:t>2.积极参加</w:t>
            </w:r>
            <w:r>
              <w:rPr>
                <w:rFonts w:hint="eastAsia" w:ascii="仿宋" w:hAnsi="仿宋" w:eastAsia="仿宋" w:cs="仿宋"/>
                <w:kern w:val="0"/>
                <w:sz w:val="24"/>
                <w:szCs w:val="24"/>
                <w:lang w:val="en-US" w:eastAsia="zh-CN"/>
              </w:rPr>
              <w:t>校</w:t>
            </w:r>
            <w:r>
              <w:rPr>
                <w:rFonts w:hint="eastAsia" w:ascii="仿宋" w:hAnsi="仿宋" w:eastAsia="仿宋" w:cs="仿宋"/>
                <w:kern w:val="0"/>
                <w:sz w:val="24"/>
                <w:szCs w:val="24"/>
                <w:lang w:val="en-US" w:eastAsia="en-US"/>
              </w:rPr>
              <w:t>、</w:t>
            </w:r>
            <w:r>
              <w:rPr>
                <w:rFonts w:hint="eastAsia" w:ascii="仿宋" w:hAnsi="仿宋" w:eastAsia="仿宋" w:cs="仿宋"/>
                <w:kern w:val="0"/>
                <w:sz w:val="24"/>
                <w:szCs w:val="24"/>
                <w:lang w:val="en-US" w:eastAsia="zh-CN"/>
              </w:rPr>
              <w:t>院</w:t>
            </w:r>
            <w:r>
              <w:rPr>
                <w:rFonts w:hint="eastAsia" w:ascii="仿宋" w:hAnsi="仿宋" w:eastAsia="仿宋" w:cs="仿宋"/>
                <w:kern w:val="0"/>
                <w:sz w:val="24"/>
                <w:szCs w:val="24"/>
                <w:lang w:val="en-US" w:eastAsia="en-US"/>
              </w:rPr>
              <w:t>及以上单位组织的文艺演出并获得登台演出机会。</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2.无故缺席</w:t>
            </w:r>
            <w:r>
              <w:rPr>
                <w:rFonts w:hint="eastAsia" w:ascii="仿宋" w:hAnsi="仿宋" w:eastAsia="仿宋" w:cs="仿宋"/>
                <w:kern w:val="0"/>
                <w:sz w:val="24"/>
                <w:szCs w:val="24"/>
                <w:lang w:val="en-US" w:eastAsia="zh-CN"/>
              </w:rPr>
              <w:t>校、</w:t>
            </w:r>
            <w:r>
              <w:rPr>
                <w:rFonts w:hint="eastAsia" w:ascii="仿宋" w:hAnsi="仿宋" w:eastAsia="仿宋" w:cs="仿宋"/>
                <w:kern w:val="0"/>
                <w:sz w:val="24"/>
                <w:szCs w:val="24"/>
                <w:lang w:val="en-US" w:eastAsia="en-US"/>
              </w:rPr>
              <w:t>院、班等组织的文体活动，经教育无改进。</w:t>
            </w: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3.积极参加</w:t>
            </w:r>
            <w:r>
              <w:rPr>
                <w:rFonts w:hint="eastAsia" w:ascii="仿宋" w:hAnsi="仿宋" w:eastAsia="仿宋" w:cs="仿宋"/>
                <w:kern w:val="0"/>
                <w:sz w:val="24"/>
                <w:szCs w:val="24"/>
                <w:lang w:val="en-US" w:eastAsia="zh-CN"/>
              </w:rPr>
              <w:t>校</w:t>
            </w:r>
            <w:r>
              <w:rPr>
                <w:rFonts w:hint="eastAsia" w:ascii="仿宋" w:hAnsi="仿宋" w:eastAsia="仿宋" w:cs="仿宋"/>
                <w:kern w:val="0"/>
                <w:sz w:val="24"/>
                <w:szCs w:val="24"/>
                <w:lang w:val="en-US" w:eastAsia="en-US"/>
              </w:rPr>
              <w:t>级（含）以上文艺比赛并取得名次。</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3.因主观原因，不愿在自己能力范围内参与</w:t>
            </w:r>
            <w:r>
              <w:rPr>
                <w:rFonts w:hint="eastAsia" w:ascii="仿宋" w:hAnsi="仿宋" w:eastAsia="仿宋" w:cs="仿宋"/>
                <w:kern w:val="0"/>
                <w:sz w:val="24"/>
                <w:szCs w:val="24"/>
                <w:lang w:val="en-US" w:eastAsia="zh-CN"/>
              </w:rPr>
              <w:t>校、院</w:t>
            </w:r>
            <w:r>
              <w:rPr>
                <w:rFonts w:hint="eastAsia" w:ascii="仿宋" w:hAnsi="仿宋" w:eastAsia="仿宋" w:cs="仿宋"/>
                <w:kern w:val="0"/>
                <w:sz w:val="24"/>
                <w:szCs w:val="24"/>
                <w:lang w:val="en-US" w:eastAsia="en-US"/>
              </w:rPr>
              <w:t>、班组织的比赛或活动；无故退赛、训练态度不端正等。</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4.在体育、艺术方面有特长且有相关的等级证书。</w:t>
            </w: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en-US"/>
              </w:rPr>
              <w:t>4.找人代替晨跑或替人晨跑</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r>
              <w:rPr>
                <w:rFonts w:hint="eastAsia" w:ascii="仿宋" w:hAnsi="仿宋" w:eastAsia="仿宋" w:cs="仿宋"/>
                <w:kern w:val="0"/>
                <w:sz w:val="24"/>
                <w:szCs w:val="24"/>
                <w:lang w:val="en-US" w:eastAsia="zh-CN"/>
              </w:rPr>
              <w:t>二级学院</w:t>
            </w:r>
            <w:r>
              <w:rPr>
                <w:rFonts w:hint="eastAsia" w:ascii="仿宋" w:hAnsi="仿宋" w:eastAsia="仿宋" w:cs="仿宋"/>
                <w:kern w:val="0"/>
                <w:sz w:val="24"/>
                <w:szCs w:val="24"/>
                <w:lang w:val="en-US" w:eastAsia="en-US"/>
              </w:rPr>
              <w:t>自设项</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en-US"/>
              </w:rPr>
              <w:t>（   ）</w:t>
            </w: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21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二级学院</w:t>
            </w:r>
            <w:r>
              <w:rPr>
                <w:rFonts w:hint="eastAsia" w:ascii="仿宋" w:hAnsi="仿宋" w:eastAsia="仿宋" w:cs="仿宋"/>
                <w:kern w:val="0"/>
                <w:sz w:val="24"/>
                <w:szCs w:val="24"/>
                <w:lang w:val="en-US" w:eastAsia="en-US"/>
              </w:rPr>
              <w:t>自设项的观测点由各</w:t>
            </w:r>
            <w:r>
              <w:rPr>
                <w:rFonts w:hint="eastAsia" w:ascii="仿宋" w:hAnsi="仿宋" w:eastAsia="仿宋" w:cs="仿宋"/>
                <w:kern w:val="0"/>
                <w:sz w:val="24"/>
                <w:szCs w:val="24"/>
                <w:lang w:val="en-US" w:eastAsia="zh-CN"/>
              </w:rPr>
              <w:t>院</w:t>
            </w:r>
            <w:r>
              <w:rPr>
                <w:rFonts w:hint="eastAsia" w:ascii="仿宋" w:hAnsi="仿宋" w:eastAsia="仿宋" w:cs="仿宋"/>
                <w:kern w:val="0"/>
                <w:sz w:val="24"/>
                <w:szCs w:val="24"/>
                <w:lang w:val="en-US" w:eastAsia="en-US"/>
              </w:rPr>
              <w:t>根据</w:t>
            </w:r>
            <w:r>
              <w:rPr>
                <w:rFonts w:hint="eastAsia" w:ascii="仿宋" w:hAnsi="仿宋" w:eastAsia="仿宋" w:cs="仿宋"/>
                <w:kern w:val="0"/>
                <w:sz w:val="24"/>
                <w:szCs w:val="24"/>
                <w:lang w:val="en-US" w:eastAsia="zh-CN"/>
              </w:rPr>
              <w:t>院</w:t>
            </w:r>
            <w:r>
              <w:rPr>
                <w:rFonts w:hint="eastAsia" w:ascii="仿宋" w:hAnsi="仿宋" w:eastAsia="仿宋" w:cs="仿宋"/>
                <w:kern w:val="0"/>
                <w:sz w:val="24"/>
                <w:szCs w:val="24"/>
                <w:lang w:val="en-US" w:eastAsia="en-US"/>
              </w:rPr>
              <w:t>实际情况自行制定。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19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zh-CN"/>
              </w:rPr>
            </w:pPr>
          </w:p>
        </w:tc>
        <w:tc>
          <w:tcPr>
            <w:tcW w:w="28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36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val="en-US" w:eastAsia="en-US"/>
              </w:rPr>
            </w:pPr>
          </w:p>
        </w:tc>
        <w:tc>
          <w:tcPr>
            <w:tcW w:w="21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eastAsia="en-US"/>
        </w:rPr>
        <w:sectPr>
          <w:pgSz w:w="11906" w:h="16838"/>
          <w:pgMar w:top="2098" w:right="1304" w:bottom="1928"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表二</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lang w:eastAsia="en-US"/>
        </w:rPr>
      </w:pPr>
      <w:r>
        <w:rPr>
          <w:rFonts w:hint="eastAsia" w:ascii="仿宋" w:hAnsi="仿宋" w:eastAsia="仿宋" w:cs="仿宋"/>
          <w:b/>
          <w:bCs/>
          <w:kern w:val="0"/>
          <w:sz w:val="28"/>
          <w:szCs w:val="28"/>
          <w:lang w:eastAsia="zh-CN"/>
        </w:rPr>
        <w:t>湖州学院</w:t>
      </w:r>
      <w:r>
        <w:rPr>
          <w:rFonts w:hint="eastAsia" w:ascii="仿宋" w:hAnsi="仿宋" w:eastAsia="仿宋" w:cs="仿宋"/>
          <w:b/>
          <w:bCs/>
          <w:kern w:val="0"/>
          <w:sz w:val="28"/>
          <w:szCs w:val="28"/>
          <w:lang w:eastAsia="en-US"/>
        </w:rPr>
        <w:t>学生综合素质评价表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lang w:eastAsia="en-US"/>
        </w:rPr>
      </w:pPr>
      <w:r>
        <w:rPr>
          <w:rFonts w:hint="eastAsia" w:ascii="仿宋" w:hAnsi="仿宋" w:eastAsia="仿宋" w:cs="仿宋"/>
          <w:b/>
          <w:bCs/>
          <w:kern w:val="0"/>
          <w:sz w:val="28"/>
          <w:szCs w:val="28"/>
          <w:lang w:eastAsia="en-US"/>
        </w:rPr>
        <w:t>（20   —— 20   学年）</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2"/>
          <w:szCs w:val="22"/>
          <w:lang w:eastAsia="en-US"/>
        </w:rPr>
      </w:pPr>
      <w:r>
        <w:rPr>
          <w:rFonts w:hint="eastAsia" w:ascii="仿宋" w:hAnsi="仿宋" w:eastAsia="仿宋" w:cs="仿宋"/>
          <w:kern w:val="0"/>
          <w:sz w:val="22"/>
          <w:szCs w:val="22"/>
          <w:lang w:val="en-US" w:eastAsia="zh-CN"/>
        </w:rPr>
        <w:t>二级</w:t>
      </w:r>
      <w:r>
        <w:rPr>
          <w:rFonts w:hint="eastAsia" w:ascii="仿宋" w:hAnsi="仿宋" w:eastAsia="仿宋" w:cs="仿宋"/>
          <w:kern w:val="0"/>
          <w:sz w:val="22"/>
          <w:szCs w:val="22"/>
          <w:lang w:eastAsia="zh-CN"/>
        </w:rPr>
        <w:t>学院（盖章）</w:t>
      </w:r>
      <w:r>
        <w:rPr>
          <w:rFonts w:hint="eastAsia" w:ascii="仿宋" w:hAnsi="仿宋" w:eastAsia="仿宋" w:cs="仿宋"/>
          <w:kern w:val="0"/>
          <w:sz w:val="22"/>
          <w:szCs w:val="22"/>
          <w:lang w:eastAsia="en-US"/>
        </w:rPr>
        <w:t xml:space="preserve">       </w:t>
      </w:r>
      <w:r>
        <w:rPr>
          <w:rFonts w:hint="eastAsia" w:ascii="仿宋" w:hAnsi="仿宋" w:eastAsia="仿宋" w:cs="仿宋"/>
          <w:kern w:val="0"/>
          <w:sz w:val="22"/>
          <w:szCs w:val="22"/>
          <w:lang w:val="en-US" w:eastAsia="zh-CN"/>
        </w:rPr>
        <w:t xml:space="preserve">     </w:t>
      </w:r>
      <w:r>
        <w:rPr>
          <w:rFonts w:hint="eastAsia" w:ascii="仿宋" w:hAnsi="仿宋" w:eastAsia="仿宋" w:cs="仿宋"/>
          <w:kern w:val="0"/>
          <w:sz w:val="22"/>
          <w:szCs w:val="22"/>
          <w:lang w:eastAsia="en-US"/>
        </w:rPr>
        <w:t xml:space="preserve">班级     </w:t>
      </w:r>
      <w:r>
        <w:rPr>
          <w:rFonts w:hint="eastAsia" w:ascii="仿宋" w:hAnsi="仿宋" w:eastAsia="仿宋" w:cs="仿宋"/>
          <w:kern w:val="0"/>
          <w:sz w:val="22"/>
          <w:szCs w:val="22"/>
          <w:lang w:val="en-US" w:eastAsia="zh-CN"/>
        </w:rPr>
        <w:t xml:space="preserve">    </w:t>
      </w:r>
      <w:r>
        <w:rPr>
          <w:rFonts w:hint="eastAsia" w:ascii="仿宋" w:hAnsi="仿宋" w:eastAsia="仿宋" w:cs="仿宋"/>
          <w:kern w:val="0"/>
          <w:sz w:val="22"/>
          <w:szCs w:val="22"/>
          <w:lang w:eastAsia="en-US"/>
        </w:rPr>
        <w:t xml:space="preserve">学生姓名          </w:t>
      </w:r>
      <w:r>
        <w:rPr>
          <w:rFonts w:hint="eastAsia" w:ascii="仿宋" w:hAnsi="仿宋" w:eastAsia="仿宋" w:cs="仿宋"/>
          <w:kern w:val="0"/>
          <w:sz w:val="22"/>
          <w:szCs w:val="22"/>
          <w:lang w:val="en-US" w:eastAsia="zh-CN"/>
        </w:rPr>
        <w:t xml:space="preserve">   </w:t>
      </w:r>
      <w:r>
        <w:rPr>
          <w:rFonts w:hint="eastAsia" w:ascii="仿宋" w:hAnsi="仿宋" w:eastAsia="仿宋" w:cs="仿宋"/>
          <w:kern w:val="0"/>
          <w:sz w:val="22"/>
          <w:szCs w:val="22"/>
          <w:lang w:eastAsia="en-US"/>
        </w:rPr>
        <w:t>学号</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7"/>
        <w:gridCol w:w="2381"/>
        <w:gridCol w:w="1385"/>
        <w:gridCol w:w="843"/>
        <w:gridCol w:w="845"/>
        <w:gridCol w:w="10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项目</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评价依据</w:t>
            </w: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本人自评</w:t>
            </w: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班级评议</w:t>
            </w: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思想政治</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文明修身</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服务学生</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创新创业</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职业技能</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学习态度</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实践公益</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文体活动</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系自定项</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68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17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学业成绩</w:t>
            </w:r>
          </w:p>
        </w:tc>
        <w:tc>
          <w:tcPr>
            <w:tcW w:w="23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GPA</w:t>
            </w:r>
          </w:p>
        </w:tc>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班级</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名次</w:t>
            </w:r>
          </w:p>
        </w:tc>
        <w:tc>
          <w:tcPr>
            <w:tcW w:w="8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kern w:val="0"/>
                <w:sz w:val="24"/>
                <w:szCs w:val="24"/>
                <w:lang w:eastAsia="en-US"/>
              </w:rPr>
            </w:pPr>
          </w:p>
        </w:tc>
      </w:tr>
    </w:tbl>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0"/>
          <w:sz w:val="32"/>
          <w:szCs w:val="32"/>
          <w:lang w:eastAsia="en-US"/>
        </w:rPr>
      </w:pPr>
      <w:r>
        <w:rPr>
          <w:rFonts w:hint="eastAsia" w:ascii="仿宋" w:hAnsi="仿宋" w:eastAsia="仿宋" w:cs="仿宋"/>
          <w:kern w:val="0"/>
          <w:sz w:val="28"/>
          <w:szCs w:val="28"/>
          <w:lang w:eastAsia="en-US"/>
        </w:rPr>
        <w:t xml:space="preserve">学生本人签名：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en-US"/>
        </w:rPr>
        <w:t xml:space="preserve">考评组副组长：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en-US"/>
        </w:rPr>
        <w:t>班主任签名</w:t>
      </w:r>
      <w:r>
        <w:rPr>
          <w:rFonts w:hint="eastAsia" w:ascii="仿宋" w:hAnsi="仿宋" w:eastAsia="仿宋" w:cs="仿宋"/>
          <w:kern w:val="0"/>
          <w:sz w:val="32"/>
          <w:szCs w:val="32"/>
          <w:lang w:eastAsia="en-US"/>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eastAsia="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eastAsia="en-US"/>
        </w:rPr>
        <w:sectPr>
          <w:pgSz w:w="11906" w:h="16838"/>
          <w:pgMar w:top="2098" w:right="1304" w:bottom="1928"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0"/>
          <w:sz w:val="32"/>
          <w:szCs w:val="32"/>
          <w:lang w:eastAsia="en-US"/>
        </w:rPr>
        <w:t>（</w:t>
      </w:r>
      <w:r>
        <w:rPr>
          <w:rFonts w:hint="eastAsia" w:ascii="仿宋" w:hAnsi="仿宋" w:eastAsia="仿宋" w:cs="仿宋"/>
          <w:kern w:val="0"/>
          <w:sz w:val="32"/>
          <w:szCs w:val="32"/>
          <w:lang w:val="en-US" w:eastAsia="zh-CN"/>
        </w:rPr>
        <w:t>二级</w:t>
      </w:r>
      <w:r>
        <w:rPr>
          <w:rFonts w:hint="eastAsia" w:ascii="仿宋" w:hAnsi="仿宋" w:eastAsia="仿宋" w:cs="仿宋"/>
          <w:kern w:val="0"/>
          <w:sz w:val="32"/>
          <w:szCs w:val="32"/>
          <w:lang w:eastAsia="zh-CN"/>
        </w:rPr>
        <w:t>学院</w:t>
      </w:r>
      <w:r>
        <w:rPr>
          <w:rFonts w:hint="eastAsia" w:ascii="仿宋" w:hAnsi="仿宋" w:eastAsia="仿宋" w:cs="仿宋"/>
          <w:kern w:val="0"/>
          <w:sz w:val="32"/>
          <w:szCs w:val="32"/>
          <w:lang w:eastAsia="en-US"/>
        </w:rPr>
        <w:t>盖章有效）</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表三</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lang w:eastAsia="en-US"/>
        </w:rPr>
      </w:pPr>
      <w:r>
        <w:rPr>
          <w:rFonts w:hint="eastAsia" w:ascii="仿宋" w:hAnsi="仿宋" w:eastAsia="仿宋" w:cs="仿宋"/>
          <w:b/>
          <w:bCs/>
          <w:kern w:val="0"/>
          <w:sz w:val="28"/>
          <w:szCs w:val="28"/>
          <w:lang w:eastAsia="zh-CN"/>
        </w:rPr>
        <w:t>湖州学院</w:t>
      </w:r>
      <w:r>
        <w:rPr>
          <w:rFonts w:hint="eastAsia" w:ascii="仿宋" w:hAnsi="仿宋" w:eastAsia="仿宋" w:cs="仿宋"/>
          <w:b/>
          <w:bCs/>
          <w:kern w:val="0"/>
          <w:sz w:val="28"/>
          <w:szCs w:val="28"/>
          <w:lang w:eastAsia="en-US"/>
        </w:rPr>
        <w:t>学生综合素质总评表</w:t>
      </w:r>
    </w:p>
    <w:p>
      <w:pPr>
        <w:keepNext w:val="0"/>
        <w:keepLines w:val="0"/>
        <w:pageBreakBefore w:val="0"/>
        <w:widowControl/>
        <w:kinsoku/>
        <w:wordWrap/>
        <w:overflowPunct/>
        <w:topLinePunct w:val="0"/>
        <w:autoSpaceDE/>
        <w:autoSpaceDN/>
        <w:bidi w:val="0"/>
        <w:adjustRightInd/>
        <w:snapToGrid/>
        <w:spacing w:line="560" w:lineRule="exact"/>
        <w:ind w:firstLine="1100" w:firstLineChars="500"/>
        <w:jc w:val="both"/>
        <w:textAlignment w:val="auto"/>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二级</w:t>
      </w:r>
      <w:r>
        <w:rPr>
          <w:rFonts w:hint="eastAsia" w:ascii="仿宋" w:hAnsi="仿宋" w:eastAsia="仿宋" w:cs="仿宋"/>
          <w:kern w:val="0"/>
          <w:sz w:val="22"/>
          <w:szCs w:val="22"/>
          <w:lang w:eastAsia="zh-CN"/>
        </w:rPr>
        <w:t>学院（盖章）：</w:t>
      </w:r>
    </w:p>
    <w:tbl>
      <w:tblPr>
        <w:tblStyle w:val="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84"/>
        <w:gridCol w:w="873"/>
        <w:gridCol w:w="1268"/>
        <w:gridCol w:w="954"/>
        <w:gridCol w:w="1323"/>
        <w:gridCol w:w="955"/>
        <w:gridCol w:w="1091"/>
        <w:gridCol w:w="8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21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姓 名</w:t>
            </w:r>
          </w:p>
        </w:tc>
        <w:tc>
          <w:tcPr>
            <w:tcW w:w="222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227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学 号</w:t>
            </w:r>
          </w:p>
        </w:tc>
        <w:tc>
          <w:tcPr>
            <w:tcW w:w="193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1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专 业</w:t>
            </w:r>
          </w:p>
        </w:tc>
        <w:tc>
          <w:tcPr>
            <w:tcW w:w="222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227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班 级</w:t>
            </w:r>
          </w:p>
        </w:tc>
        <w:tc>
          <w:tcPr>
            <w:tcW w:w="193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1" w:hRule="atLeast"/>
          <w:jc w:val="center"/>
        </w:trPr>
        <w:tc>
          <w:tcPr>
            <w:tcW w:w="21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学年综合素质</w:t>
            </w:r>
          </w:p>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评价等级</w:t>
            </w:r>
          </w:p>
        </w:tc>
        <w:tc>
          <w:tcPr>
            <w:tcW w:w="2222"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学年综合素质</w:t>
            </w:r>
          </w:p>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评价等级</w:t>
            </w:r>
          </w:p>
        </w:tc>
        <w:tc>
          <w:tcPr>
            <w:tcW w:w="227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学年综合素质</w:t>
            </w:r>
          </w:p>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评价等级</w:t>
            </w:r>
          </w:p>
        </w:tc>
        <w:tc>
          <w:tcPr>
            <w:tcW w:w="193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综合素质评价</w:t>
            </w:r>
          </w:p>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总评等级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评价项目</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等级</w:t>
            </w: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评价项目</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等级</w:t>
            </w: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评价项目</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等级</w:t>
            </w: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评价项目</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思想政治</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思想政治</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思想政治</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思想政治</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文明修身</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文明修身</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文明修身</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文明修身</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服务学生</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服务学生</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服务学生</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服务学生</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创新创业</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创新创业</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创新创业</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创新创业</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职业技能</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职业技能</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职业技能</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职业技能</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学习态度</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学习态度</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学习态度</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学习态度</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实践公益</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实践公益</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实践公益</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实践公益</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文体活动</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文体活动</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文体活动</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文体活动</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1"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eastAsia" w:ascii="仿宋" w:hAnsi="仿宋" w:eastAsia="仿宋" w:cs="仿宋"/>
                <w:sz w:val="24"/>
                <w:szCs w:val="24"/>
              </w:rPr>
            </w:pPr>
            <w:r>
              <w:rPr>
                <w:rFonts w:hint="eastAsia" w:ascii="仿宋" w:hAnsi="仿宋" w:eastAsia="仿宋" w:cs="仿宋"/>
                <w:sz w:val="24"/>
                <w:szCs w:val="24"/>
              </w:rPr>
              <w:t>系自设项</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系自设项</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系自设项</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系自设项</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5" w:hRule="atLeast"/>
          <w:jc w:val="center"/>
        </w:trPr>
        <w:tc>
          <w:tcPr>
            <w:tcW w:w="12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GPA</w:t>
            </w:r>
          </w:p>
        </w:tc>
        <w:tc>
          <w:tcPr>
            <w:tcW w:w="87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26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GPA</w:t>
            </w:r>
          </w:p>
        </w:tc>
        <w:tc>
          <w:tcPr>
            <w:tcW w:w="9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3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GPA</w:t>
            </w:r>
          </w:p>
        </w:tc>
        <w:tc>
          <w:tcPr>
            <w:tcW w:w="95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c>
          <w:tcPr>
            <w:tcW w:w="10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GPA</w:t>
            </w:r>
          </w:p>
        </w:tc>
        <w:tc>
          <w:tcPr>
            <w:tcW w:w="8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591" w:type="dxa"/>
            <w:gridSpan w:val="8"/>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5" w:rightChars="-5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备注：</w:t>
            </w:r>
          </w:p>
        </w:tc>
      </w:tr>
    </w:tbl>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0"/>
          <w:sz w:val="28"/>
          <w:szCs w:val="28"/>
          <w:lang w:eastAsia="en-US"/>
        </w:rPr>
      </w:pPr>
      <w:r>
        <w:rPr>
          <w:rFonts w:hint="eastAsia" w:ascii="仿宋" w:hAnsi="仿宋" w:eastAsia="仿宋" w:cs="仿宋"/>
          <w:kern w:val="0"/>
          <w:sz w:val="28"/>
          <w:szCs w:val="28"/>
          <w:lang w:eastAsia="en-US"/>
        </w:rPr>
        <w:t xml:space="preserve">本人签名：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en-US"/>
        </w:rPr>
        <w:t xml:space="preserve">班主任签名：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en-US"/>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说明：</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1.大学生综合素质评价分为10个方面，前9项等级为：优秀、合格、不合格，GPA为学年或大学期间所有课程的平均学分绩点，满分为5分，认定时：4分以上为优秀，2分以下为不合格。</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2.大学最后一学年综合素质评价可根据学生的奖惩情况在备注中作补充登记。</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3.本表由班级统一填写，学生本人签名确认，班主任复核签名，</w:t>
      </w:r>
      <w:r>
        <w:rPr>
          <w:rFonts w:hint="eastAsia" w:ascii="仿宋" w:hAnsi="仿宋" w:eastAsia="仿宋" w:cs="仿宋"/>
          <w:sz w:val="24"/>
          <w:szCs w:val="24"/>
          <w:lang w:val="en-US" w:eastAsia="zh-CN"/>
        </w:rPr>
        <w:t>二级</w:t>
      </w:r>
      <w:r>
        <w:rPr>
          <w:rFonts w:hint="eastAsia" w:ascii="仿宋" w:hAnsi="仿宋" w:eastAsia="仿宋" w:cs="仿宋"/>
          <w:sz w:val="24"/>
          <w:szCs w:val="24"/>
          <w:lang w:eastAsia="zh-CN"/>
        </w:rPr>
        <w:t>学院</w:t>
      </w:r>
      <w:r>
        <w:rPr>
          <w:rFonts w:hint="eastAsia" w:ascii="仿宋" w:hAnsi="仿宋" w:eastAsia="仿宋" w:cs="仿宋"/>
          <w:sz w:val="24"/>
          <w:szCs w:val="24"/>
        </w:rPr>
        <w:t>审核。</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rPr>
      </w:pPr>
    </w:p>
    <w:sectPr>
      <w:pgSz w:w="11906" w:h="16838"/>
      <w:pgMar w:top="2098" w:right="1304" w:bottom="1928"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00B5"/>
    <w:rsid w:val="035A4DBC"/>
    <w:rsid w:val="050203EF"/>
    <w:rsid w:val="05587B41"/>
    <w:rsid w:val="057B5937"/>
    <w:rsid w:val="05C123F3"/>
    <w:rsid w:val="0A1F0BFF"/>
    <w:rsid w:val="0A5B0794"/>
    <w:rsid w:val="0CF7664B"/>
    <w:rsid w:val="0D452D5C"/>
    <w:rsid w:val="18734C9A"/>
    <w:rsid w:val="1DD700B5"/>
    <w:rsid w:val="2076159E"/>
    <w:rsid w:val="2C170FF5"/>
    <w:rsid w:val="2D9D460F"/>
    <w:rsid w:val="2FB22F03"/>
    <w:rsid w:val="36475BC8"/>
    <w:rsid w:val="3DC26092"/>
    <w:rsid w:val="409027FB"/>
    <w:rsid w:val="41295C2F"/>
    <w:rsid w:val="4AFE150D"/>
    <w:rsid w:val="4CB33120"/>
    <w:rsid w:val="4D0B5F48"/>
    <w:rsid w:val="4FEB565D"/>
    <w:rsid w:val="520343DB"/>
    <w:rsid w:val="557F021D"/>
    <w:rsid w:val="57207382"/>
    <w:rsid w:val="5C965440"/>
    <w:rsid w:val="5E370DCD"/>
    <w:rsid w:val="5F232D1B"/>
    <w:rsid w:val="65C36977"/>
    <w:rsid w:val="680B16E3"/>
    <w:rsid w:val="720344EA"/>
    <w:rsid w:val="7C73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12"/>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2021-06-22T06:03:00Z</dcterms:created>
  <dc:creator>陈燕</dc:creator>
  <cp:lastModifiedBy>12345</cp:lastModifiedBy>
  <dcterms:modified xsi:type="dcterms:W3CDTF">2021-08-23T02:38:53Z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5F20EFC8CA7C475DB965E5C081077B8F</vt:lpwstr>
  </property>
</Properties>
</file>