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  <w:t>“消除心理阴霾，彰显健康色彩”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  <w:t>十月心理班会记录表</w:t>
      </w:r>
    </w:p>
    <w:tbl>
      <w:tblPr>
        <w:tblStyle w:val="3"/>
        <w:tblW w:w="9210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485"/>
        <w:gridCol w:w="1410"/>
        <w:gridCol w:w="1583"/>
        <w:gridCol w:w="1537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95" w:type="dxa"/>
            <w:gridSpan w:val="2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962" w:type="dxa"/>
            <w:gridSpan w:val="2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1485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活动形式</w:t>
            </w: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1425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活动负责人</w:t>
            </w:r>
          </w:p>
        </w:tc>
        <w:tc>
          <w:tcPr>
            <w:tcW w:w="1485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1425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活动主题</w:t>
            </w:r>
          </w:p>
        </w:tc>
        <w:tc>
          <w:tcPr>
            <w:tcW w:w="7440" w:type="dxa"/>
            <w:gridSpan w:val="5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9" w:hRule="atLeast"/>
        </w:trPr>
        <w:tc>
          <w:tcPr>
            <w:tcW w:w="177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动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内</w:t>
            </w: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7440" w:type="dxa"/>
            <w:gridSpan w:val="5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（请以通讯稿形式，详细介绍活动信息，包括活动设计、活动过程、活动效果等内容）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both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both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>说明：须提供不低于5张活动现场照片（原图），照片请勿贴在文档内。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D4F1D"/>
    <w:rsid w:val="3CD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2021-10-13T04:41:00Z</dcterms:created>
  <dc:creator>朱小孩儿</dc:creator>
  <cp:lastModifiedBy>朱小孩儿</cp:lastModifiedBy>
  <dcterms:modified xsi:type="dcterms:W3CDTF">2021-10-13T04:42:31Z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8C23E1D16669402AB95692AD00AC144A</vt:lpwstr>
  </property>
</Properties>
</file>